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C87" w:rsidRDefault="00735C87">
      <w:bookmarkStart w:id="0" w:name="_GoBack"/>
      <w:bookmarkEnd w:id="0"/>
    </w:p>
    <w:p w:rsidR="005B5053" w:rsidRPr="002720A2" w:rsidRDefault="005B5053" w:rsidP="005B5053">
      <w:pPr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Word Wall</w:t>
      </w:r>
    </w:p>
    <w:p w:rsidR="005B5053" w:rsidRPr="002021F6" w:rsidRDefault="005B5053" w:rsidP="005B5053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2720A2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Anthropocene:</w:t>
      </w:r>
      <w:r w:rsidRPr="002720A2">
        <w:rPr>
          <w:rStyle w:val="apple-converted-space"/>
          <w:rFonts w:ascii="Arial" w:hAnsi="Arial" w:cs="Arial"/>
          <w:color w:val="222222"/>
          <w:sz w:val="24"/>
          <w:szCs w:val="24"/>
          <w:shd w:val="clear" w:color="auto" w:fill="FFFFFF"/>
        </w:rPr>
        <w:t> </w:t>
      </w:r>
      <w:r w:rsidRPr="002720A2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a proposed 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geological </w:t>
      </w:r>
      <w:r w:rsidRPr="002720A2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epoch that begins when human activities started to have a significant global </w:t>
      </w:r>
      <w:r w:rsidRPr="002021F6">
        <w:rPr>
          <w:rFonts w:ascii="Arial" w:hAnsi="Arial" w:cs="Arial"/>
          <w:color w:val="222222"/>
          <w:sz w:val="24"/>
          <w:szCs w:val="24"/>
          <w:shd w:val="clear" w:color="auto" w:fill="FFFFFF"/>
        </w:rPr>
        <w:t>impact on Earth's geology and ecosystems.</w:t>
      </w:r>
    </w:p>
    <w:p w:rsidR="005B5053" w:rsidRPr="002021F6" w:rsidRDefault="005B5053" w:rsidP="005B5053">
      <w:pPr>
        <w:rPr>
          <w:rStyle w:val="A3"/>
          <w:rFonts w:ascii="Arial" w:hAnsi="Arial" w:cs="Arial"/>
          <w:sz w:val="24"/>
          <w:szCs w:val="24"/>
        </w:rPr>
      </w:pPr>
      <w:r w:rsidRPr="002021F6">
        <w:rPr>
          <w:rStyle w:val="A3"/>
          <w:rFonts w:ascii="Arial" w:hAnsi="Arial" w:cs="Arial"/>
          <w:b/>
          <w:sz w:val="24"/>
          <w:szCs w:val="24"/>
        </w:rPr>
        <w:t xml:space="preserve">Consumer footprint: </w:t>
      </w:r>
      <w:r w:rsidRPr="002021F6">
        <w:rPr>
          <w:rStyle w:val="A3"/>
          <w:rFonts w:ascii="Arial" w:hAnsi="Arial" w:cs="Arial"/>
          <w:sz w:val="24"/>
          <w:szCs w:val="24"/>
        </w:rPr>
        <w:t xml:space="preserve">also known as </w:t>
      </w:r>
      <w:r w:rsidRPr="002021F6">
        <w:rPr>
          <w:rFonts w:ascii="Arial" w:hAnsi="Arial" w:cs="Arial"/>
          <w:bCs/>
          <w:i/>
          <w:color w:val="222222"/>
          <w:sz w:val="24"/>
          <w:szCs w:val="24"/>
          <w:shd w:val="clear" w:color="auto" w:fill="FFFFFF"/>
        </w:rPr>
        <w:t>ecological footprint</w:t>
      </w:r>
      <w:r>
        <w:rPr>
          <w:rFonts w:ascii="Arial" w:hAnsi="Arial" w:cs="Arial"/>
          <w:bCs/>
          <w:i/>
          <w:color w:val="222222"/>
          <w:sz w:val="24"/>
          <w:szCs w:val="24"/>
          <w:shd w:val="clear" w:color="auto" w:fill="FFFFFF"/>
        </w:rPr>
        <w:t>,</w:t>
      </w:r>
      <w:r w:rsidRPr="002021F6">
        <w:rPr>
          <w:rStyle w:val="apple-converted-space"/>
          <w:rFonts w:ascii="Arial" w:hAnsi="Arial" w:cs="Arial"/>
          <w:color w:val="222222"/>
          <w:sz w:val="24"/>
          <w:szCs w:val="24"/>
          <w:shd w:val="clear" w:color="auto" w:fill="FFFFFF"/>
        </w:rPr>
        <w:t> </w:t>
      </w:r>
      <w:r>
        <w:rPr>
          <w:rStyle w:val="apple-converted-space"/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this </w:t>
      </w:r>
      <w:r w:rsidRPr="002021F6">
        <w:rPr>
          <w:rFonts w:ascii="Arial" w:hAnsi="Arial" w:cs="Arial"/>
          <w:color w:val="222222"/>
          <w:sz w:val="24"/>
          <w:szCs w:val="24"/>
          <w:shd w:val="clear" w:color="auto" w:fill="FFFFFF"/>
        </w:rPr>
        <w:t>is a measure of human impact on Earth's ecosystems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, often measured in the amount of natural resources </w:t>
      </w:r>
      <w:r w:rsidRPr="002021F6">
        <w:rPr>
          <w:rFonts w:ascii="Arial" w:hAnsi="Arial" w:cs="Arial"/>
          <w:color w:val="222222"/>
          <w:sz w:val="24"/>
          <w:szCs w:val="24"/>
          <w:shd w:val="clear" w:color="auto" w:fill="FFFFFF"/>
        </w:rPr>
        <w:t>consumed each year.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Can include </w:t>
      </w:r>
      <w:r w:rsidRPr="00963C9B">
        <w:rPr>
          <w:rFonts w:ascii="Arial" w:hAnsi="Arial" w:cs="Arial"/>
          <w:i/>
          <w:color w:val="222222"/>
          <w:sz w:val="24"/>
          <w:szCs w:val="24"/>
          <w:shd w:val="clear" w:color="auto" w:fill="FFFFFF"/>
        </w:rPr>
        <w:t>carbon footprint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and </w:t>
      </w:r>
      <w:r w:rsidRPr="00963C9B">
        <w:rPr>
          <w:rFonts w:ascii="Arial" w:hAnsi="Arial" w:cs="Arial"/>
          <w:i/>
          <w:color w:val="222222"/>
          <w:sz w:val="24"/>
          <w:szCs w:val="24"/>
          <w:shd w:val="clear" w:color="auto" w:fill="FFFFFF"/>
        </w:rPr>
        <w:t>water footprint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.</w:t>
      </w:r>
    </w:p>
    <w:p w:rsidR="005B5053" w:rsidRPr="006C3780" w:rsidRDefault="005B5053" w:rsidP="005B5053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2021F6">
        <w:rPr>
          <w:rStyle w:val="A3"/>
          <w:rFonts w:ascii="Arial" w:hAnsi="Arial" w:cs="Arial"/>
          <w:b/>
          <w:sz w:val="24"/>
          <w:szCs w:val="24"/>
        </w:rPr>
        <w:t>Extraction</w:t>
      </w:r>
      <w:r w:rsidRPr="006C3780">
        <w:rPr>
          <w:rStyle w:val="A3"/>
          <w:rFonts w:ascii="Arial" w:hAnsi="Arial" w:cs="Arial"/>
          <w:b/>
          <w:sz w:val="24"/>
          <w:szCs w:val="24"/>
        </w:rPr>
        <w:t xml:space="preserve">: </w:t>
      </w:r>
      <w:r w:rsidRPr="006C3780">
        <w:rPr>
          <w:rFonts w:ascii="Arial" w:hAnsi="Arial" w:cs="Arial"/>
          <w:color w:val="222222"/>
          <w:sz w:val="24"/>
          <w:szCs w:val="24"/>
          <w:shd w:val="clear" w:color="auto" w:fill="FFFFFF"/>
        </w:rPr>
        <w:t>the action of removing something, especially using effort or force</w:t>
      </w:r>
    </w:p>
    <w:p w:rsidR="005B5053" w:rsidRPr="006C3780" w:rsidRDefault="005B5053" w:rsidP="005B5053">
      <w:pPr>
        <w:rPr>
          <w:rStyle w:val="A3"/>
          <w:rFonts w:ascii="Arial" w:hAnsi="Arial" w:cs="Arial"/>
          <w:b/>
          <w:sz w:val="24"/>
          <w:szCs w:val="24"/>
        </w:rPr>
      </w:pPr>
      <w:r w:rsidRPr="006C3780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>Fossil fuel</w:t>
      </w:r>
      <w:r w:rsidRPr="006C378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: a natural fuel formed in the 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earth</w:t>
      </w:r>
      <w:r w:rsidRPr="006C378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from 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dead</w:t>
      </w:r>
      <w:r w:rsidRPr="006C378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organisms, such as plants and animals; examples include coal, oil, and 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natural </w:t>
      </w:r>
      <w:r w:rsidRPr="006C3780">
        <w:rPr>
          <w:rFonts w:ascii="Arial" w:hAnsi="Arial" w:cs="Arial"/>
          <w:color w:val="222222"/>
          <w:sz w:val="24"/>
          <w:szCs w:val="24"/>
          <w:shd w:val="clear" w:color="auto" w:fill="FFFFFF"/>
        </w:rPr>
        <w:t>gas</w:t>
      </w:r>
    </w:p>
    <w:p w:rsidR="005B5053" w:rsidRPr="002720A2" w:rsidRDefault="005B5053" w:rsidP="005B5053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6C3780">
        <w:rPr>
          <w:rStyle w:val="A3"/>
          <w:rFonts w:ascii="Arial" w:hAnsi="Arial" w:cs="Arial"/>
          <w:b/>
          <w:sz w:val="24"/>
          <w:szCs w:val="24"/>
        </w:rPr>
        <w:t xml:space="preserve">Industrial agriculture: </w:t>
      </w:r>
      <w:r w:rsidRPr="006C3780">
        <w:rPr>
          <w:rFonts w:ascii="Arial" w:hAnsi="Arial" w:cs="Arial"/>
          <w:color w:val="222222"/>
          <w:sz w:val="24"/>
          <w:szCs w:val="24"/>
          <w:shd w:val="clear" w:color="auto" w:fill="FFFFFF"/>
        </w:rPr>
        <w:t>Intensive</w:t>
      </w:r>
      <w:r w:rsidRPr="006C3780">
        <w:rPr>
          <w:rStyle w:val="apple-converted-space"/>
          <w:rFonts w:ascii="Arial" w:hAnsi="Arial" w:cs="Arial"/>
          <w:color w:val="222222"/>
          <w:sz w:val="24"/>
          <w:szCs w:val="24"/>
          <w:shd w:val="clear" w:color="auto" w:fill="FFFFFF"/>
        </w:rPr>
        <w:t> </w:t>
      </w:r>
      <w:r w:rsidRPr="006C3780">
        <w:rPr>
          <w:rFonts w:ascii="Arial" w:hAnsi="Arial" w:cs="Arial"/>
          <w:bCs/>
          <w:color w:val="222222"/>
          <w:sz w:val="24"/>
          <w:szCs w:val="24"/>
          <w:shd w:val="clear" w:color="auto" w:fill="FFFFFF"/>
        </w:rPr>
        <w:t>farming</w:t>
      </w:r>
      <w:r w:rsidRPr="006C3780">
        <w:rPr>
          <w:rStyle w:val="apple-converted-space"/>
          <w:rFonts w:ascii="Arial" w:hAnsi="Arial" w:cs="Arial"/>
          <w:color w:val="222222"/>
          <w:sz w:val="24"/>
          <w:szCs w:val="24"/>
          <w:shd w:val="clear" w:color="auto" w:fill="FFFFFF"/>
        </w:rPr>
        <w:t> </w:t>
      </w:r>
      <w:r w:rsidRPr="006C378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or </w:t>
      </w:r>
      <w:r w:rsidRPr="006C3780">
        <w:rPr>
          <w:rFonts w:ascii="Arial" w:hAnsi="Arial" w:cs="Arial"/>
          <w:bCs/>
          <w:color w:val="222222"/>
          <w:sz w:val="24"/>
          <w:szCs w:val="24"/>
          <w:shd w:val="clear" w:color="auto" w:fill="FFFFFF"/>
        </w:rPr>
        <w:t>agriculture</w:t>
      </w:r>
      <w:r w:rsidRPr="006C3780">
        <w:rPr>
          <w:rStyle w:val="apple-converted-space"/>
          <w:rFonts w:ascii="Arial" w:hAnsi="Arial" w:cs="Arial"/>
          <w:color w:val="222222"/>
          <w:sz w:val="24"/>
          <w:szCs w:val="24"/>
          <w:shd w:val="clear" w:color="auto" w:fill="FFFFFF"/>
        </w:rPr>
        <w:t> </w:t>
      </w:r>
      <w:r w:rsidRPr="006C3780">
        <w:rPr>
          <w:rFonts w:ascii="Arial" w:hAnsi="Arial" w:cs="Arial"/>
          <w:color w:val="222222"/>
          <w:sz w:val="24"/>
          <w:szCs w:val="24"/>
          <w:shd w:val="clear" w:color="auto" w:fill="FFFFFF"/>
        </w:rPr>
        <w:t>characterized</w:t>
      </w:r>
      <w:r w:rsidRPr="002720A2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by large, highly specialized </w:t>
      </w:r>
      <w:r w:rsidRPr="002720A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farms that are run like factories, using large amounts of fossil fuels, pesticides, and synthetic fertilizers </w:t>
      </w:r>
    </w:p>
    <w:p w:rsidR="005B5053" w:rsidRDefault="005B5053" w:rsidP="005B5053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2720A2">
        <w:rPr>
          <w:rStyle w:val="A3"/>
          <w:rFonts w:ascii="Arial" w:hAnsi="Arial" w:cs="Arial"/>
          <w:b/>
          <w:sz w:val="24"/>
          <w:szCs w:val="24"/>
        </w:rPr>
        <w:t xml:space="preserve">Petrochemicals: </w:t>
      </w:r>
      <w:r w:rsidRPr="002720A2">
        <w:rPr>
          <w:rFonts w:ascii="Arial" w:hAnsi="Arial" w:cs="Arial"/>
          <w:color w:val="222222"/>
          <w:sz w:val="24"/>
          <w:szCs w:val="24"/>
          <w:shd w:val="clear" w:color="auto" w:fill="FFFFFF"/>
        </w:rPr>
        <w:t>chemical products derived from petroleum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; major petrochemicals </w:t>
      </w:r>
      <w:r w:rsidRPr="002720A2">
        <w:rPr>
          <w:rFonts w:ascii="Arial" w:hAnsi="Arial" w:cs="Arial"/>
          <w:color w:val="222222"/>
          <w:sz w:val="24"/>
          <w:szCs w:val="24"/>
          <w:shd w:val="clear" w:color="auto" w:fill="FFFFFF"/>
        </w:rPr>
        <w:t>include acetylene, benzene, ethane, ethylene, methane, propane, and hydrogen, from which hundreds of other chemicals are derived.</w:t>
      </w:r>
    </w:p>
    <w:p w:rsidR="005B5053" w:rsidRPr="00DC75A6" w:rsidRDefault="005B5053" w:rsidP="005B5053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>Sustainable development</w:t>
      </w:r>
      <w:r w:rsidRPr="00DC75A6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: economic development that is conducted without depletion of natural resources; </w:t>
      </w:r>
      <w:r>
        <w:rPr>
          <w:rFonts w:ascii="Arial" w:hAnsi="Arial" w:cs="Arial"/>
          <w:bCs/>
          <w:iCs/>
          <w:color w:val="34255E"/>
          <w:sz w:val="24"/>
          <w:szCs w:val="24"/>
          <w:shd w:val="clear" w:color="auto" w:fill="FFFFFF"/>
        </w:rPr>
        <w:t>meeting</w:t>
      </w:r>
      <w:r w:rsidRPr="00DC75A6">
        <w:rPr>
          <w:rFonts w:ascii="Arial" w:hAnsi="Arial" w:cs="Arial"/>
          <w:bCs/>
          <w:iCs/>
          <w:color w:val="34255E"/>
          <w:sz w:val="24"/>
          <w:szCs w:val="24"/>
          <w:shd w:val="clear" w:color="auto" w:fill="FFFFFF"/>
        </w:rPr>
        <w:t xml:space="preserve"> the needs of the present without compromising the </w:t>
      </w:r>
      <w:r>
        <w:rPr>
          <w:rFonts w:ascii="Arial" w:hAnsi="Arial" w:cs="Arial"/>
          <w:bCs/>
          <w:iCs/>
          <w:color w:val="34255E"/>
          <w:sz w:val="24"/>
          <w:szCs w:val="24"/>
          <w:shd w:val="clear" w:color="auto" w:fill="FFFFFF"/>
        </w:rPr>
        <w:t xml:space="preserve">needs of </w:t>
      </w:r>
      <w:r w:rsidRPr="00DC75A6">
        <w:rPr>
          <w:rFonts w:ascii="Arial" w:hAnsi="Arial" w:cs="Arial"/>
          <w:bCs/>
          <w:iCs/>
          <w:color w:val="34255E"/>
          <w:sz w:val="24"/>
          <w:szCs w:val="24"/>
          <w:shd w:val="clear" w:color="auto" w:fill="FFFFFF"/>
        </w:rPr>
        <w:t>future gener</w:t>
      </w:r>
      <w:r>
        <w:rPr>
          <w:rFonts w:ascii="Arial" w:hAnsi="Arial" w:cs="Arial"/>
          <w:bCs/>
          <w:iCs/>
          <w:color w:val="34255E"/>
          <w:sz w:val="24"/>
          <w:szCs w:val="24"/>
          <w:shd w:val="clear" w:color="auto" w:fill="FFFFFF"/>
        </w:rPr>
        <w:t>ations</w:t>
      </w:r>
    </w:p>
    <w:p w:rsidR="005B5053" w:rsidRDefault="005B5053"/>
    <w:sectPr w:rsidR="005B50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Univers 45 Light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053"/>
    <w:rsid w:val="005B5053"/>
    <w:rsid w:val="00735C87"/>
    <w:rsid w:val="00FE0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50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5B5053"/>
  </w:style>
  <w:style w:type="character" w:customStyle="1" w:styleId="A3">
    <w:name w:val="A3"/>
    <w:uiPriority w:val="99"/>
    <w:rsid w:val="005B5053"/>
    <w:rPr>
      <w:rFonts w:cs="Univers 45 Light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50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5B5053"/>
  </w:style>
  <w:style w:type="character" w:customStyle="1" w:styleId="A3">
    <w:name w:val="A3"/>
    <w:uiPriority w:val="99"/>
    <w:rsid w:val="005B5053"/>
    <w:rPr>
      <w:rFonts w:cs="Univers 45 Light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1047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 Florida</Company>
  <LinksUpToDate>false</LinksUpToDate>
  <CharactersWithSpaces>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Cruz, Barbara</dc:creator>
  <cp:keywords/>
  <dc:description/>
  <cp:lastModifiedBy>Don Fuller</cp:lastModifiedBy>
  <cp:revision>2</cp:revision>
  <dcterms:created xsi:type="dcterms:W3CDTF">2016-10-25T18:51:00Z</dcterms:created>
  <dcterms:modified xsi:type="dcterms:W3CDTF">2016-10-25T18:51:00Z</dcterms:modified>
</cp:coreProperties>
</file>